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3D6F8" w14:textId="77777777" w:rsidR="00510FB2" w:rsidRPr="00726FF3" w:rsidRDefault="00510FB2" w:rsidP="00510FB2">
      <w:pPr>
        <w:rPr>
          <w:rFonts w:ascii="Arial" w:hAnsi="Arial" w:cs="Arial"/>
          <w:sz w:val="24"/>
          <w:szCs w:val="24"/>
        </w:rPr>
      </w:pPr>
    </w:p>
    <w:p w14:paraId="34BAEC31" w14:textId="77777777" w:rsidR="00510FB2" w:rsidRPr="00726FF3" w:rsidRDefault="00510FB2" w:rsidP="00510FB2">
      <w:pPr>
        <w:jc w:val="center"/>
        <w:rPr>
          <w:rFonts w:ascii="Arial" w:hAnsi="Arial" w:cs="Arial"/>
          <w:sz w:val="24"/>
          <w:szCs w:val="24"/>
        </w:rPr>
      </w:pPr>
      <w:r w:rsidRPr="00726FF3">
        <w:rPr>
          <w:rFonts w:ascii="Arial" w:hAnsi="Arial" w:cs="Arial"/>
          <w:noProof/>
          <w:sz w:val="24"/>
          <w:szCs w:val="24"/>
          <w:lang w:eastAsia="nl-NL"/>
        </w:rPr>
        <w:drawing>
          <wp:inline distT="0" distB="0" distL="0" distR="0" wp14:anchorId="555559FF" wp14:editId="466A6434">
            <wp:extent cx="1638300" cy="428625"/>
            <wp:effectExtent l="0" t="0" r="0" b="9525"/>
            <wp:docPr id="1" name="Afbeelding 4" descr="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1" name="Afbeelding 4" descr="Beschrijving: Beschrijving: Beschrijving: cid:068BC50B-A2AB-4EC7-8CDA-3A2425B4371E@arnhem.chello.nl"/>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428625"/>
                    </a:xfrm>
                    <a:prstGeom prst="rect">
                      <a:avLst/>
                    </a:prstGeom>
                    <a:noFill/>
                    <a:ln>
                      <a:noFill/>
                    </a:ln>
                  </pic:spPr>
                </pic:pic>
              </a:graphicData>
            </a:graphic>
          </wp:inline>
        </w:drawing>
      </w:r>
    </w:p>
    <w:p w14:paraId="0203F6A3" w14:textId="77777777" w:rsidR="00510FB2" w:rsidRDefault="00510FB2" w:rsidP="00510FB2">
      <w:pPr>
        <w:jc w:val="center"/>
        <w:rPr>
          <w:rFonts w:ascii="Arial" w:hAnsi="Arial" w:cs="Arial"/>
          <w:b/>
          <w:sz w:val="24"/>
          <w:szCs w:val="24"/>
        </w:rPr>
      </w:pPr>
      <w:r>
        <w:rPr>
          <w:rFonts w:ascii="Arial" w:hAnsi="Arial" w:cs="Arial"/>
          <w:b/>
          <w:sz w:val="24"/>
          <w:szCs w:val="24"/>
        </w:rPr>
        <w:t>Vacature lid</w:t>
      </w:r>
      <w:r w:rsidRPr="00726FF3">
        <w:rPr>
          <w:rFonts w:ascii="Arial" w:hAnsi="Arial" w:cs="Arial"/>
          <w:b/>
          <w:sz w:val="24"/>
          <w:szCs w:val="24"/>
        </w:rPr>
        <w:t xml:space="preserve"> voor de Raad van Toezicht</w:t>
      </w:r>
      <w:r>
        <w:rPr>
          <w:rFonts w:ascii="Arial" w:hAnsi="Arial" w:cs="Arial"/>
          <w:b/>
          <w:sz w:val="24"/>
          <w:szCs w:val="24"/>
        </w:rPr>
        <w:t>, portefeuille Financiën,</w:t>
      </w:r>
      <w:r w:rsidRPr="00726FF3">
        <w:rPr>
          <w:rFonts w:ascii="Arial" w:hAnsi="Arial" w:cs="Arial"/>
          <w:b/>
          <w:sz w:val="24"/>
          <w:szCs w:val="24"/>
        </w:rPr>
        <w:t xml:space="preserve"> </w:t>
      </w:r>
    </w:p>
    <w:p w14:paraId="6D196EBA" w14:textId="77777777" w:rsidR="00510FB2" w:rsidRPr="00726FF3" w:rsidRDefault="00510FB2" w:rsidP="00510FB2">
      <w:pPr>
        <w:jc w:val="center"/>
        <w:rPr>
          <w:rFonts w:ascii="Arial" w:hAnsi="Arial" w:cs="Arial"/>
          <w:b/>
          <w:sz w:val="24"/>
          <w:szCs w:val="24"/>
        </w:rPr>
      </w:pPr>
      <w:r w:rsidRPr="00726FF3">
        <w:rPr>
          <w:rFonts w:ascii="Arial" w:hAnsi="Arial" w:cs="Arial"/>
          <w:b/>
          <w:sz w:val="24"/>
          <w:szCs w:val="24"/>
        </w:rPr>
        <w:t>Bibliotheekservice Passend Lezen</w:t>
      </w:r>
    </w:p>
    <w:p w14:paraId="03B9D986" w14:textId="77777777" w:rsidR="00510FB2" w:rsidRPr="00726FF3" w:rsidRDefault="00510FB2" w:rsidP="00510FB2">
      <w:pPr>
        <w:rPr>
          <w:rFonts w:ascii="Arial" w:hAnsi="Arial" w:cs="Arial"/>
          <w:sz w:val="24"/>
          <w:szCs w:val="24"/>
        </w:rPr>
      </w:pPr>
      <w:r w:rsidRPr="00726FF3">
        <w:rPr>
          <w:rFonts w:ascii="Arial" w:hAnsi="Arial" w:cs="Arial"/>
          <w:sz w:val="24"/>
          <w:szCs w:val="24"/>
        </w:rPr>
        <w:t xml:space="preserve">Passend Lezen is een </w:t>
      </w:r>
      <w:r w:rsidRPr="003D2103">
        <w:rPr>
          <w:rFonts w:ascii="Arial" w:hAnsi="Arial" w:cs="Arial"/>
          <w:sz w:val="24"/>
          <w:szCs w:val="24"/>
        </w:rPr>
        <w:t xml:space="preserve">stichting met als doel mensen </w:t>
      </w:r>
      <w:r w:rsidRPr="00726FF3">
        <w:rPr>
          <w:rFonts w:ascii="Arial" w:hAnsi="Arial" w:cs="Arial"/>
          <w:sz w:val="24"/>
          <w:szCs w:val="24"/>
        </w:rPr>
        <w:t>met een leesbeperking toegang te geven tot de wereld van kennis en cultuur om zo de persoonlijke ontplooiing van mensen met een leesbeperking te stimuleren, hun maatschappelijke participatie en integratie te bevorderen en hun positie in de samenleving te verbeteren.</w:t>
      </w:r>
    </w:p>
    <w:p w14:paraId="0BDAAF24" w14:textId="77777777" w:rsidR="00510FB2" w:rsidRPr="003D2103" w:rsidRDefault="00510FB2" w:rsidP="00510FB2">
      <w:pPr>
        <w:rPr>
          <w:rFonts w:ascii="Arial" w:hAnsi="Arial" w:cs="Arial"/>
          <w:i/>
          <w:iCs/>
          <w:color w:val="FF0000"/>
          <w:sz w:val="24"/>
          <w:szCs w:val="24"/>
        </w:rPr>
      </w:pPr>
      <w:r w:rsidRPr="00726FF3">
        <w:rPr>
          <w:rFonts w:ascii="Arial" w:hAnsi="Arial" w:cs="Arial"/>
          <w:sz w:val="24"/>
          <w:szCs w:val="24"/>
        </w:rPr>
        <w:t xml:space="preserve">Als landelijke organisatie voert zij onder </w:t>
      </w:r>
      <w:r>
        <w:rPr>
          <w:rFonts w:ascii="Arial" w:hAnsi="Arial" w:cs="Arial"/>
          <w:sz w:val="24"/>
          <w:szCs w:val="24"/>
        </w:rPr>
        <w:t xml:space="preserve">regie van </w:t>
      </w:r>
      <w:r w:rsidRPr="00726FF3">
        <w:rPr>
          <w:rFonts w:ascii="Arial" w:hAnsi="Arial" w:cs="Arial"/>
          <w:sz w:val="24"/>
          <w:szCs w:val="24"/>
        </w:rPr>
        <w:t xml:space="preserve">de Koninklijke Bibliotheek de taken uit </w:t>
      </w:r>
      <w:r w:rsidRPr="003D2103">
        <w:rPr>
          <w:rFonts w:ascii="Arial" w:hAnsi="Arial" w:cs="Arial"/>
          <w:sz w:val="24"/>
          <w:szCs w:val="24"/>
        </w:rPr>
        <w:t xml:space="preserve">zoals vermeld </w:t>
      </w:r>
      <w:r>
        <w:rPr>
          <w:rFonts w:ascii="Arial" w:hAnsi="Arial" w:cs="Arial"/>
          <w:sz w:val="24"/>
          <w:szCs w:val="24"/>
        </w:rPr>
        <w:t xml:space="preserve">in </w:t>
      </w:r>
      <w:r w:rsidRPr="003D2103">
        <w:rPr>
          <w:rFonts w:ascii="Arial" w:hAnsi="Arial" w:cs="Arial"/>
          <w:sz w:val="24"/>
          <w:szCs w:val="24"/>
        </w:rPr>
        <w:t xml:space="preserve">het beleidskader Aangepast Lezen. </w:t>
      </w:r>
    </w:p>
    <w:p w14:paraId="5F7DBA2A" w14:textId="77777777" w:rsidR="00510FB2" w:rsidRPr="003D2103" w:rsidRDefault="00510FB2" w:rsidP="00510FB2">
      <w:pPr>
        <w:rPr>
          <w:rFonts w:ascii="Arial" w:hAnsi="Arial" w:cs="Arial"/>
          <w:sz w:val="24"/>
          <w:szCs w:val="24"/>
        </w:rPr>
      </w:pPr>
      <w:r w:rsidRPr="003D2103">
        <w:rPr>
          <w:rFonts w:ascii="Arial" w:hAnsi="Arial" w:cs="Arial"/>
          <w:sz w:val="24"/>
          <w:szCs w:val="24"/>
        </w:rPr>
        <w:t xml:space="preserve">De uitdaging voor Passend Lezen de komende periode is om ook aan de toekomstige klantwensen en -behoeften te kunnen blijven voldoen. </w:t>
      </w:r>
      <w:r w:rsidRPr="00726FF3">
        <w:rPr>
          <w:rFonts w:ascii="Arial" w:hAnsi="Arial" w:cs="Arial"/>
          <w:sz w:val="24"/>
          <w:szCs w:val="24"/>
        </w:rPr>
        <w:t xml:space="preserve">De inzet </w:t>
      </w:r>
      <w:r>
        <w:rPr>
          <w:rFonts w:ascii="Arial" w:hAnsi="Arial" w:cs="Arial"/>
          <w:sz w:val="24"/>
          <w:szCs w:val="24"/>
        </w:rPr>
        <w:t xml:space="preserve">is </w:t>
      </w:r>
      <w:r w:rsidRPr="00726FF3">
        <w:rPr>
          <w:rFonts w:ascii="Arial" w:hAnsi="Arial" w:cs="Arial"/>
          <w:sz w:val="24"/>
          <w:szCs w:val="24"/>
        </w:rPr>
        <w:t xml:space="preserve">dan ook: excellente dienstverlening. </w:t>
      </w:r>
      <w:r w:rsidRPr="003D2103">
        <w:rPr>
          <w:rFonts w:ascii="Arial" w:hAnsi="Arial" w:cs="Arial"/>
          <w:sz w:val="24"/>
          <w:szCs w:val="24"/>
        </w:rPr>
        <w:t>Professionaliteit en stabiliteit zijn hierbij sleutelbegrippen. Passend Lezen heeft haar vestiging in Den Haag.</w:t>
      </w:r>
    </w:p>
    <w:p w14:paraId="755BBF09" w14:textId="77777777" w:rsidR="00510FB2" w:rsidRPr="003D2103" w:rsidRDefault="00510FB2" w:rsidP="00510FB2">
      <w:pPr>
        <w:rPr>
          <w:rFonts w:ascii="Arial" w:hAnsi="Arial" w:cs="Arial"/>
          <w:strike/>
          <w:sz w:val="24"/>
          <w:szCs w:val="24"/>
        </w:rPr>
      </w:pPr>
      <w:r w:rsidRPr="003D2103">
        <w:rPr>
          <w:rFonts w:ascii="Arial" w:hAnsi="Arial" w:cs="Arial"/>
          <w:sz w:val="24"/>
          <w:szCs w:val="24"/>
        </w:rPr>
        <w:t>De Raad van Toezicht bestaat uit een team van 5 leden,</w:t>
      </w:r>
      <w:r w:rsidRPr="003B02D6">
        <w:rPr>
          <w:rFonts w:ascii="Arial" w:hAnsi="Arial" w:cs="Arial"/>
          <w:sz w:val="24"/>
          <w:szCs w:val="24"/>
        </w:rPr>
        <w:t xml:space="preserve"> </w:t>
      </w:r>
      <w:r w:rsidRPr="00726FF3">
        <w:rPr>
          <w:rFonts w:ascii="Arial" w:hAnsi="Arial" w:cs="Arial"/>
          <w:sz w:val="24"/>
          <w:szCs w:val="24"/>
        </w:rPr>
        <w:t>is toezichthouder en werkgever voor de directeur/bestuurder en bewaakt kritisch en onafhankelijk het beleid van de organisatie</w:t>
      </w:r>
      <w:r w:rsidRPr="003D2103">
        <w:rPr>
          <w:rFonts w:ascii="Arial" w:hAnsi="Arial" w:cs="Arial"/>
          <w:sz w:val="24"/>
          <w:szCs w:val="24"/>
        </w:rPr>
        <w:t xml:space="preserve">. Daarnaast is de Raad sparringpartner voor de directeur/bestuurder en geeft gevraagd en ongevraagd advies. De Raad komt vier keer per jaar overdag bijeen en de leden ontvangen een vergoeding. Een zittingsperiode is vier jaar met maximaal één herbenoeming. </w:t>
      </w:r>
    </w:p>
    <w:p w14:paraId="5BBCBE0B" w14:textId="77777777" w:rsidR="00510FB2" w:rsidRDefault="00510FB2" w:rsidP="00510FB2">
      <w:pPr>
        <w:rPr>
          <w:rFonts w:ascii="Arial" w:hAnsi="Arial" w:cs="Arial"/>
          <w:sz w:val="24"/>
          <w:szCs w:val="24"/>
        </w:rPr>
      </w:pPr>
      <w:r w:rsidRPr="003D2103">
        <w:rPr>
          <w:rFonts w:ascii="Arial" w:hAnsi="Arial" w:cs="Arial"/>
          <w:sz w:val="24"/>
          <w:szCs w:val="24"/>
        </w:rPr>
        <w:t>Wegens einde van de zittingstermijn van één lid, zoeken wij een nieuw lid met als portefeuille Financiën, die zich herkent in de volgende vereisten:</w:t>
      </w:r>
    </w:p>
    <w:p w14:paraId="72D39CE9" w14:textId="77777777" w:rsidR="00510FB2" w:rsidRPr="003D2103" w:rsidRDefault="00510FB2" w:rsidP="00510FB2">
      <w:pPr>
        <w:pStyle w:val="Lijstalinea"/>
        <w:numPr>
          <w:ilvl w:val="0"/>
          <w:numId w:val="1"/>
        </w:numPr>
        <w:rPr>
          <w:rFonts w:ascii="Arial" w:hAnsi="Arial" w:cs="Arial"/>
          <w:sz w:val="24"/>
          <w:szCs w:val="24"/>
        </w:rPr>
      </w:pPr>
      <w:r>
        <w:rPr>
          <w:rFonts w:ascii="Arial" w:hAnsi="Arial" w:cs="Arial"/>
          <w:sz w:val="24"/>
          <w:szCs w:val="24"/>
        </w:rPr>
        <w:t>P</w:t>
      </w:r>
      <w:r w:rsidRPr="003D2103">
        <w:rPr>
          <w:rFonts w:ascii="Arial" w:hAnsi="Arial" w:cs="Arial"/>
          <w:sz w:val="24"/>
          <w:szCs w:val="24"/>
        </w:rPr>
        <w:t xml:space="preserve">rofessioneel actief in het financiële domein </w:t>
      </w:r>
    </w:p>
    <w:p w14:paraId="3B378C95" w14:textId="77777777" w:rsidR="00510FB2" w:rsidRPr="00726FF3" w:rsidRDefault="00510FB2" w:rsidP="00510FB2">
      <w:pPr>
        <w:pStyle w:val="Lijstalinea"/>
        <w:numPr>
          <w:ilvl w:val="0"/>
          <w:numId w:val="1"/>
        </w:numPr>
        <w:rPr>
          <w:rFonts w:ascii="Arial" w:hAnsi="Arial" w:cs="Arial"/>
          <w:sz w:val="24"/>
          <w:szCs w:val="24"/>
        </w:rPr>
      </w:pPr>
      <w:r>
        <w:rPr>
          <w:rFonts w:ascii="Arial" w:hAnsi="Arial" w:cs="Arial"/>
          <w:sz w:val="24"/>
          <w:szCs w:val="24"/>
        </w:rPr>
        <w:t>Academisch werk- en denkniveau</w:t>
      </w:r>
    </w:p>
    <w:p w14:paraId="5D19065F" w14:textId="77777777" w:rsidR="00510FB2" w:rsidRPr="003D2103" w:rsidRDefault="00510FB2" w:rsidP="00510FB2">
      <w:pPr>
        <w:pStyle w:val="Lijstalinea"/>
        <w:numPr>
          <w:ilvl w:val="0"/>
          <w:numId w:val="1"/>
        </w:numPr>
        <w:rPr>
          <w:rFonts w:ascii="Arial" w:hAnsi="Arial" w:cs="Arial"/>
          <w:sz w:val="24"/>
          <w:szCs w:val="24"/>
        </w:rPr>
      </w:pPr>
      <w:r>
        <w:rPr>
          <w:rFonts w:ascii="Arial" w:hAnsi="Arial" w:cs="Arial"/>
          <w:sz w:val="24"/>
          <w:szCs w:val="24"/>
        </w:rPr>
        <w:t>E</w:t>
      </w:r>
      <w:r w:rsidRPr="003D2103">
        <w:rPr>
          <w:rFonts w:ascii="Arial" w:hAnsi="Arial" w:cs="Arial"/>
          <w:sz w:val="24"/>
          <w:szCs w:val="24"/>
        </w:rPr>
        <w:t xml:space="preserve">rvaring met de rol van toezichthouder </w:t>
      </w:r>
    </w:p>
    <w:p w14:paraId="241646FA" w14:textId="77777777" w:rsidR="00510FB2" w:rsidRPr="003B02D6" w:rsidRDefault="00510FB2" w:rsidP="00510FB2">
      <w:pPr>
        <w:pStyle w:val="Lijstalinea"/>
        <w:numPr>
          <w:ilvl w:val="0"/>
          <w:numId w:val="1"/>
        </w:numPr>
        <w:rPr>
          <w:rFonts w:ascii="Arial" w:hAnsi="Arial" w:cs="Arial"/>
          <w:sz w:val="24"/>
          <w:szCs w:val="24"/>
        </w:rPr>
      </w:pPr>
      <w:proofErr w:type="spellStart"/>
      <w:r>
        <w:rPr>
          <w:rFonts w:ascii="Arial" w:hAnsi="Arial" w:cs="Arial"/>
          <w:sz w:val="24"/>
          <w:szCs w:val="24"/>
        </w:rPr>
        <w:t>T</w:t>
      </w:r>
      <w:r w:rsidRPr="00726FF3">
        <w:rPr>
          <w:rFonts w:ascii="Arial" w:hAnsi="Arial" w:cs="Arial"/>
          <w:sz w:val="24"/>
          <w:szCs w:val="24"/>
        </w:rPr>
        <w:t>eamplayer</w:t>
      </w:r>
      <w:proofErr w:type="spellEnd"/>
    </w:p>
    <w:p w14:paraId="05AD9DD8" w14:textId="77777777" w:rsidR="00510FB2" w:rsidRPr="003D2103" w:rsidRDefault="00510FB2" w:rsidP="00510FB2">
      <w:pPr>
        <w:pStyle w:val="Lijstalinea"/>
        <w:numPr>
          <w:ilvl w:val="0"/>
          <w:numId w:val="1"/>
        </w:numPr>
        <w:rPr>
          <w:rFonts w:ascii="Arial" w:hAnsi="Arial" w:cs="Arial"/>
          <w:sz w:val="24"/>
          <w:szCs w:val="24"/>
        </w:rPr>
      </w:pPr>
      <w:r>
        <w:rPr>
          <w:rFonts w:ascii="Arial" w:hAnsi="Arial" w:cs="Arial"/>
          <w:sz w:val="24"/>
          <w:szCs w:val="24"/>
        </w:rPr>
        <w:t>A</w:t>
      </w:r>
      <w:r w:rsidRPr="003D2103">
        <w:rPr>
          <w:rFonts w:ascii="Arial" w:hAnsi="Arial" w:cs="Arial"/>
          <w:sz w:val="24"/>
          <w:szCs w:val="24"/>
        </w:rPr>
        <w:t>ffiniteit met de doelstellingen van Passend Lezen</w:t>
      </w:r>
    </w:p>
    <w:p w14:paraId="708D23B5" w14:textId="77777777" w:rsidR="00510FB2" w:rsidRPr="00726FF3" w:rsidRDefault="00510FB2" w:rsidP="00510FB2">
      <w:pPr>
        <w:rPr>
          <w:rFonts w:ascii="Arial" w:hAnsi="Arial" w:cs="Arial"/>
          <w:sz w:val="24"/>
          <w:szCs w:val="24"/>
        </w:rPr>
      </w:pPr>
    </w:p>
    <w:p w14:paraId="719FD874" w14:textId="77777777" w:rsidR="00510FB2" w:rsidRDefault="00510FB2" w:rsidP="00510FB2">
      <w:pPr>
        <w:rPr>
          <w:rFonts w:ascii="Arial" w:hAnsi="Arial" w:cs="Arial"/>
          <w:sz w:val="24"/>
          <w:szCs w:val="24"/>
        </w:rPr>
      </w:pPr>
      <w:r>
        <w:rPr>
          <w:rFonts w:ascii="Arial" w:hAnsi="Arial" w:cs="Arial"/>
          <w:sz w:val="24"/>
          <w:szCs w:val="24"/>
        </w:rPr>
        <w:t>De gesprekken vinden plaats op woensdag 15 juni 2022. De functie is per 1 oktober beschikbaar.</w:t>
      </w:r>
    </w:p>
    <w:p w14:paraId="1C3FC42B" w14:textId="77777777" w:rsidR="00510FB2" w:rsidRDefault="00510FB2" w:rsidP="00510FB2">
      <w:pPr>
        <w:rPr>
          <w:rFonts w:ascii="Arial" w:hAnsi="Arial" w:cs="Arial"/>
          <w:sz w:val="24"/>
          <w:szCs w:val="24"/>
        </w:rPr>
      </w:pPr>
      <w:r w:rsidRPr="00726FF3">
        <w:rPr>
          <w:rFonts w:ascii="Arial" w:hAnsi="Arial" w:cs="Arial"/>
          <w:sz w:val="24"/>
          <w:szCs w:val="24"/>
        </w:rPr>
        <w:t>Bent u geïnteresseerd? Stuurt u dan</w:t>
      </w:r>
      <w:r>
        <w:rPr>
          <w:rFonts w:ascii="Arial" w:hAnsi="Arial" w:cs="Arial"/>
          <w:sz w:val="24"/>
          <w:szCs w:val="24"/>
        </w:rPr>
        <w:t xml:space="preserve"> </w:t>
      </w:r>
      <w:r w:rsidRPr="00726FF3">
        <w:rPr>
          <w:rFonts w:ascii="Arial" w:hAnsi="Arial" w:cs="Arial"/>
          <w:sz w:val="24"/>
          <w:szCs w:val="24"/>
        </w:rPr>
        <w:t>– v</w:t>
      </w:r>
      <w:r w:rsidRPr="004804CB">
        <w:rPr>
          <w:rFonts w:ascii="Arial" w:hAnsi="Arial" w:cs="Arial"/>
          <w:sz w:val="24"/>
          <w:szCs w:val="24"/>
        </w:rPr>
        <w:t xml:space="preserve">oor </w:t>
      </w:r>
      <w:r>
        <w:rPr>
          <w:rFonts w:ascii="Arial" w:hAnsi="Arial" w:cs="Arial"/>
          <w:sz w:val="24"/>
          <w:szCs w:val="24"/>
        </w:rPr>
        <w:t>15 mei 2022</w:t>
      </w:r>
      <w:r w:rsidRPr="004804CB">
        <w:rPr>
          <w:rFonts w:ascii="Arial" w:hAnsi="Arial" w:cs="Arial"/>
          <w:sz w:val="24"/>
          <w:szCs w:val="24"/>
        </w:rPr>
        <w:t xml:space="preserve"> </w:t>
      </w:r>
      <w:r w:rsidRPr="00726FF3">
        <w:rPr>
          <w:rFonts w:ascii="Arial" w:hAnsi="Arial" w:cs="Arial"/>
          <w:sz w:val="24"/>
          <w:szCs w:val="24"/>
        </w:rPr>
        <w:t xml:space="preserve">– uw motivatie digitaal naar </w:t>
      </w:r>
      <w:hyperlink r:id="rId6" w:history="1">
        <w:r w:rsidRPr="00931E12">
          <w:rPr>
            <w:rStyle w:val="Hyperlink"/>
            <w:rFonts w:ascii="Arial" w:hAnsi="Arial" w:cs="Arial"/>
            <w:sz w:val="24"/>
            <w:szCs w:val="24"/>
          </w:rPr>
          <w:t>secretariaat@passendlezen.nl</w:t>
        </w:r>
      </w:hyperlink>
      <w:r w:rsidRPr="00726FF3">
        <w:rPr>
          <w:rFonts w:ascii="Arial" w:hAnsi="Arial" w:cs="Arial"/>
          <w:sz w:val="24"/>
          <w:szCs w:val="24"/>
        </w:rPr>
        <w:t xml:space="preserve"> of in zwartdruk naar Passend Lezen t.a.v. H.</w:t>
      </w:r>
      <w:r>
        <w:rPr>
          <w:rFonts w:ascii="Arial" w:hAnsi="Arial" w:cs="Arial"/>
          <w:sz w:val="24"/>
          <w:szCs w:val="24"/>
        </w:rPr>
        <w:t xml:space="preserve"> </w:t>
      </w:r>
      <w:r w:rsidRPr="00726FF3">
        <w:rPr>
          <w:rFonts w:ascii="Arial" w:hAnsi="Arial" w:cs="Arial"/>
          <w:sz w:val="24"/>
          <w:szCs w:val="24"/>
        </w:rPr>
        <w:t xml:space="preserve">Karels Postbus 84010 2508 AA Den haag. Een uitgebreidere profielschets is beschikbaar en kan op verzoek via telefoonnummer 070-3381510 of via genoemd emailadres als audiobestand </w:t>
      </w:r>
      <w:r>
        <w:rPr>
          <w:rFonts w:ascii="Arial" w:hAnsi="Arial" w:cs="Arial"/>
          <w:sz w:val="24"/>
          <w:szCs w:val="24"/>
        </w:rPr>
        <w:t xml:space="preserve"> of in</w:t>
      </w:r>
      <w:r w:rsidRPr="00726FF3">
        <w:rPr>
          <w:rFonts w:ascii="Arial" w:hAnsi="Arial" w:cs="Arial"/>
          <w:sz w:val="24"/>
          <w:szCs w:val="24"/>
        </w:rPr>
        <w:t xml:space="preserve"> braille aangeleverd worden. Voor meer informatie kunt u contact opnemen met de </w:t>
      </w:r>
      <w:proofErr w:type="spellStart"/>
      <w:r>
        <w:rPr>
          <w:rFonts w:ascii="Arial" w:hAnsi="Arial" w:cs="Arial"/>
          <w:sz w:val="24"/>
          <w:szCs w:val="24"/>
        </w:rPr>
        <w:t>vice</w:t>
      </w:r>
      <w:proofErr w:type="spellEnd"/>
      <w:r>
        <w:rPr>
          <w:rFonts w:ascii="Arial" w:hAnsi="Arial" w:cs="Arial"/>
          <w:sz w:val="24"/>
          <w:szCs w:val="24"/>
        </w:rPr>
        <w:t xml:space="preserve"> </w:t>
      </w:r>
      <w:r w:rsidRPr="00726FF3">
        <w:rPr>
          <w:rFonts w:ascii="Arial" w:hAnsi="Arial" w:cs="Arial"/>
          <w:sz w:val="24"/>
          <w:szCs w:val="24"/>
        </w:rPr>
        <w:t xml:space="preserve">voorzitter </w:t>
      </w:r>
      <w:r>
        <w:rPr>
          <w:rFonts w:ascii="Arial" w:hAnsi="Arial" w:cs="Arial"/>
          <w:sz w:val="24"/>
          <w:szCs w:val="24"/>
        </w:rPr>
        <w:t>de heer L. Dijk via Passend Lezen( 070-3381510)</w:t>
      </w:r>
    </w:p>
    <w:p w14:paraId="76869B52" w14:textId="77777777" w:rsidR="00EF7932" w:rsidRPr="00726FF3" w:rsidRDefault="00EF7932" w:rsidP="00EF7932">
      <w:pPr>
        <w:rPr>
          <w:rFonts w:ascii="Arial" w:hAnsi="Arial" w:cs="Arial"/>
          <w:sz w:val="24"/>
          <w:szCs w:val="24"/>
        </w:rPr>
      </w:pPr>
    </w:p>
    <w:sectPr w:rsidR="00EF7932" w:rsidRPr="00726FF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035886"/>
    <w:multiLevelType w:val="hybridMultilevel"/>
    <w:tmpl w:val="BB08D98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932"/>
    <w:rsid w:val="00510FB2"/>
    <w:rsid w:val="006F56FE"/>
    <w:rsid w:val="00EF793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4E6C"/>
  <w15:chartTrackingRefBased/>
  <w15:docId w15:val="{2F0B6191-B474-41C2-9056-FBCAE21A3A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F7932"/>
    <w:rPr>
      <w:rFonts w:asciiTheme="minorHAnsi" w:hAnsiTheme="minorHAnsi" w:cstheme="min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F7932"/>
    <w:pPr>
      <w:spacing w:after="0" w:line="240" w:lineRule="auto"/>
      <w:ind w:left="720"/>
      <w:contextualSpacing/>
    </w:pPr>
    <w:rPr>
      <w:rFonts w:ascii="Verdana" w:hAnsi="Verdana" w:cs="Times New Roman"/>
      <w:sz w:val="20"/>
      <w:szCs w:val="20"/>
    </w:rPr>
  </w:style>
  <w:style w:type="character" w:styleId="Hyperlink">
    <w:name w:val="Hyperlink"/>
    <w:basedOn w:val="Standaardalinea-lettertype"/>
    <w:uiPriority w:val="99"/>
    <w:unhideWhenUsed/>
    <w:rsid w:val="00EF79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etariaat@passendlezen.nl"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1914</Characters>
  <Application>Microsoft Office Word</Application>
  <DocSecurity>0</DocSecurity>
  <Lines>15</Lines>
  <Paragraphs>4</Paragraphs>
  <ScaleCrop>false</ScaleCrop>
  <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Reijntjes</dc:creator>
  <cp:keywords/>
  <dc:description/>
  <cp:lastModifiedBy>Irmgard Reijntjes</cp:lastModifiedBy>
  <cp:revision>2</cp:revision>
  <dcterms:created xsi:type="dcterms:W3CDTF">2022-03-22T08:39:00Z</dcterms:created>
  <dcterms:modified xsi:type="dcterms:W3CDTF">2022-03-23T08:48:00Z</dcterms:modified>
</cp:coreProperties>
</file>