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C361" w14:textId="21ABB532" w:rsidR="009B4D40" w:rsidRPr="009C5DDF" w:rsidRDefault="0074406C" w:rsidP="00511A84">
      <w:pPr>
        <w:pStyle w:val="Geenafstand"/>
        <w:rPr>
          <w:rFonts w:ascii="Arial" w:hAnsi="Arial" w:cs="Arial"/>
          <w:sz w:val="36"/>
          <w:szCs w:val="36"/>
        </w:rPr>
      </w:pPr>
      <w:r w:rsidRPr="009C5DDF">
        <w:rPr>
          <w:rFonts w:ascii="Arial" w:hAnsi="Arial" w:cs="Arial"/>
          <w:sz w:val="36"/>
          <w:szCs w:val="36"/>
        </w:rPr>
        <w:t>PERSBERICHT</w:t>
      </w:r>
    </w:p>
    <w:p w14:paraId="021523C4" w14:textId="0009BA07" w:rsidR="00F5086F" w:rsidRPr="009C5DDF" w:rsidRDefault="00F5086F" w:rsidP="00511A84">
      <w:pPr>
        <w:pStyle w:val="Geenafstand"/>
        <w:rPr>
          <w:rFonts w:ascii="Arial" w:hAnsi="Arial" w:cs="Arial"/>
          <w:sz w:val="24"/>
          <w:szCs w:val="24"/>
        </w:rPr>
      </w:pPr>
    </w:p>
    <w:p w14:paraId="10323BEA" w14:textId="08136B6E" w:rsidR="00F5086F" w:rsidRPr="009C5DDF" w:rsidRDefault="00A041B2" w:rsidP="00511A84">
      <w:pPr>
        <w:pStyle w:val="Geenafstand"/>
        <w:rPr>
          <w:rFonts w:ascii="Arial" w:hAnsi="Arial" w:cs="Arial"/>
          <w:b/>
          <w:bCs/>
          <w:sz w:val="28"/>
          <w:szCs w:val="28"/>
        </w:rPr>
      </w:pPr>
      <w:r w:rsidRPr="00A041B2">
        <w:rPr>
          <w:rFonts w:ascii="Arial" w:hAnsi="Arial" w:cs="Arial"/>
          <w:b/>
          <w:bCs/>
          <w:sz w:val="28"/>
          <w:szCs w:val="28"/>
        </w:rPr>
        <w:t xml:space="preserve">Primeur: </w:t>
      </w:r>
      <w:r w:rsidR="00F5086F" w:rsidRPr="009C5DDF">
        <w:rPr>
          <w:rFonts w:ascii="Arial" w:hAnsi="Arial" w:cs="Arial"/>
          <w:b/>
          <w:bCs/>
          <w:sz w:val="28"/>
          <w:szCs w:val="28"/>
        </w:rPr>
        <w:t>Brabants Boek Present</w:t>
      </w:r>
      <w:r w:rsidR="0074406C" w:rsidRPr="009C5DDF">
        <w:rPr>
          <w:rFonts w:ascii="Arial" w:hAnsi="Arial" w:cs="Arial"/>
          <w:b/>
          <w:bCs/>
          <w:sz w:val="28"/>
          <w:szCs w:val="28"/>
        </w:rPr>
        <w:t xml:space="preserve"> Tijdelijk Verblijf</w:t>
      </w:r>
      <w:r w:rsidR="00F5086F" w:rsidRPr="009C5DDF">
        <w:rPr>
          <w:rFonts w:ascii="Arial" w:hAnsi="Arial" w:cs="Arial"/>
          <w:b/>
          <w:bCs/>
          <w:sz w:val="28"/>
          <w:szCs w:val="28"/>
        </w:rPr>
        <w:t xml:space="preserve"> in gesproken v</w:t>
      </w:r>
      <w:r w:rsidR="0074406C" w:rsidRPr="009C5DDF">
        <w:rPr>
          <w:rFonts w:ascii="Arial" w:hAnsi="Arial" w:cs="Arial"/>
          <w:b/>
          <w:bCs/>
          <w:sz w:val="28"/>
          <w:szCs w:val="28"/>
        </w:rPr>
        <w:t>orm en braille beschikbaar</w:t>
      </w:r>
      <w:r w:rsidR="0057272D" w:rsidRPr="009C5DDF">
        <w:rPr>
          <w:rFonts w:ascii="Arial" w:hAnsi="Arial" w:cs="Arial"/>
          <w:b/>
          <w:bCs/>
          <w:sz w:val="28"/>
          <w:szCs w:val="28"/>
        </w:rPr>
        <w:t xml:space="preserve"> voor mensen met een leesbeperking.</w:t>
      </w:r>
    </w:p>
    <w:p w14:paraId="02C9BE2A" w14:textId="77777777" w:rsidR="00511A84" w:rsidRPr="009C5DDF" w:rsidRDefault="00511A84" w:rsidP="00511A84">
      <w:pPr>
        <w:pStyle w:val="Geenafstand"/>
        <w:rPr>
          <w:rFonts w:ascii="Arial" w:hAnsi="Arial" w:cs="Arial"/>
          <w:sz w:val="24"/>
          <w:szCs w:val="24"/>
        </w:rPr>
      </w:pPr>
    </w:p>
    <w:p w14:paraId="43131C18" w14:textId="5D46EC0D" w:rsidR="00511A84" w:rsidRDefault="00511A84" w:rsidP="00511A84">
      <w:pPr>
        <w:pStyle w:val="Geenafstand"/>
        <w:rPr>
          <w:rFonts w:ascii="Arial" w:hAnsi="Arial" w:cs="Arial"/>
          <w:b/>
          <w:bCs/>
          <w:sz w:val="24"/>
          <w:szCs w:val="24"/>
        </w:rPr>
      </w:pPr>
      <w:r w:rsidRPr="009C5DDF">
        <w:rPr>
          <w:rFonts w:ascii="Arial" w:hAnsi="Arial" w:cs="Arial"/>
          <w:b/>
          <w:bCs/>
          <w:sz w:val="24"/>
          <w:szCs w:val="24"/>
        </w:rPr>
        <w:t>Tilburg</w:t>
      </w:r>
      <w:r w:rsidR="00F5086F" w:rsidRPr="009C5DDF">
        <w:rPr>
          <w:rFonts w:ascii="Arial" w:hAnsi="Arial" w:cs="Arial"/>
          <w:b/>
          <w:bCs/>
          <w:sz w:val="24"/>
          <w:szCs w:val="24"/>
        </w:rPr>
        <w:t xml:space="preserve">, 6 november 2021 </w:t>
      </w:r>
      <w:r w:rsidRPr="009C5DDF">
        <w:rPr>
          <w:rFonts w:ascii="Arial" w:hAnsi="Arial" w:cs="Arial"/>
          <w:b/>
          <w:bCs/>
          <w:sz w:val="24"/>
          <w:szCs w:val="24"/>
        </w:rPr>
        <w:t>–</w:t>
      </w:r>
      <w:r w:rsidRPr="009C5DDF">
        <w:rPr>
          <w:rFonts w:ascii="Arial" w:hAnsi="Arial" w:cs="Arial"/>
          <w:sz w:val="24"/>
          <w:szCs w:val="24"/>
        </w:rPr>
        <w:t xml:space="preserve"> </w:t>
      </w:r>
      <w:r w:rsidRPr="009C5DDF">
        <w:rPr>
          <w:rFonts w:ascii="Arial" w:hAnsi="Arial" w:cs="Arial"/>
          <w:b/>
          <w:bCs/>
          <w:sz w:val="24"/>
          <w:szCs w:val="24"/>
        </w:rPr>
        <w:t xml:space="preserve">Op zaterdag 6 november is de eerste toegankelijke versie van het Brabants Boek Present </w:t>
      </w:r>
      <w:r w:rsidR="0074406C" w:rsidRPr="00145573">
        <w:rPr>
          <w:rFonts w:ascii="Arial" w:hAnsi="Arial" w:cs="Arial"/>
          <w:b/>
          <w:bCs/>
          <w:i/>
          <w:iCs/>
          <w:sz w:val="24"/>
          <w:szCs w:val="24"/>
        </w:rPr>
        <w:t>Tijdelijk Verblijf</w:t>
      </w:r>
      <w:r w:rsidR="0074406C" w:rsidRPr="009C5DDF">
        <w:rPr>
          <w:rFonts w:ascii="Arial" w:hAnsi="Arial" w:cs="Arial"/>
          <w:b/>
          <w:bCs/>
          <w:sz w:val="24"/>
          <w:szCs w:val="24"/>
        </w:rPr>
        <w:t xml:space="preserve"> </w:t>
      </w:r>
      <w:r w:rsidR="0057272D" w:rsidRPr="009C5DDF">
        <w:rPr>
          <w:rFonts w:ascii="Arial" w:hAnsi="Arial" w:cs="Arial"/>
          <w:b/>
          <w:bCs/>
          <w:sz w:val="24"/>
          <w:szCs w:val="24"/>
        </w:rPr>
        <w:t>gepresenteerd. De Commissaris</w:t>
      </w:r>
      <w:r w:rsidR="000A3C33" w:rsidRPr="009C5DDF">
        <w:rPr>
          <w:rFonts w:ascii="Arial" w:hAnsi="Arial" w:cs="Arial"/>
          <w:b/>
          <w:bCs/>
          <w:sz w:val="24"/>
          <w:szCs w:val="24"/>
        </w:rPr>
        <w:t xml:space="preserve"> van de Koning</w:t>
      </w:r>
      <w:r w:rsidR="006D2930" w:rsidRPr="009C5DDF">
        <w:rPr>
          <w:rFonts w:ascii="Arial" w:hAnsi="Arial" w:cs="Arial"/>
          <w:b/>
          <w:bCs/>
          <w:sz w:val="24"/>
          <w:szCs w:val="24"/>
        </w:rPr>
        <w:t xml:space="preserve"> in Noord-Brabant</w:t>
      </w:r>
      <w:r w:rsidR="000A3C33" w:rsidRPr="009C5DDF">
        <w:rPr>
          <w:rFonts w:ascii="Arial" w:hAnsi="Arial" w:cs="Arial"/>
          <w:b/>
          <w:bCs/>
          <w:sz w:val="24"/>
          <w:szCs w:val="24"/>
        </w:rPr>
        <w:t xml:space="preserve"> I</w:t>
      </w:r>
      <w:r w:rsidR="006D2930" w:rsidRPr="009C5DDF">
        <w:rPr>
          <w:rFonts w:ascii="Arial" w:hAnsi="Arial" w:cs="Arial"/>
          <w:b/>
          <w:bCs/>
          <w:sz w:val="24"/>
          <w:szCs w:val="24"/>
        </w:rPr>
        <w:t>n</w:t>
      </w:r>
      <w:r w:rsidR="000A3C33" w:rsidRPr="009C5DDF">
        <w:rPr>
          <w:rFonts w:ascii="Arial" w:hAnsi="Arial" w:cs="Arial"/>
          <w:b/>
          <w:bCs/>
          <w:sz w:val="24"/>
          <w:szCs w:val="24"/>
        </w:rPr>
        <w:t xml:space="preserve">a Adema </w:t>
      </w:r>
      <w:r w:rsidR="0057272D" w:rsidRPr="009C5DDF">
        <w:rPr>
          <w:rFonts w:ascii="Arial" w:hAnsi="Arial" w:cs="Arial"/>
          <w:b/>
          <w:bCs/>
          <w:sz w:val="24"/>
          <w:szCs w:val="24"/>
        </w:rPr>
        <w:t xml:space="preserve">overhandigde </w:t>
      </w:r>
      <w:r w:rsidR="0057272D" w:rsidRPr="00145573">
        <w:rPr>
          <w:rFonts w:ascii="Arial" w:hAnsi="Arial" w:cs="Arial"/>
          <w:b/>
          <w:bCs/>
          <w:i/>
          <w:iCs/>
          <w:sz w:val="24"/>
          <w:szCs w:val="24"/>
        </w:rPr>
        <w:t>Tijdelijk Verblijf</w:t>
      </w:r>
      <w:r w:rsidR="008A5127" w:rsidRPr="009C5DDF">
        <w:rPr>
          <w:rFonts w:ascii="Arial" w:hAnsi="Arial" w:cs="Arial"/>
          <w:b/>
          <w:bCs/>
          <w:sz w:val="24"/>
          <w:szCs w:val="24"/>
        </w:rPr>
        <w:t xml:space="preserve"> </w:t>
      </w:r>
      <w:r w:rsidR="00611D96" w:rsidRPr="009C5DDF">
        <w:rPr>
          <w:rFonts w:ascii="Arial" w:hAnsi="Arial" w:cs="Arial"/>
          <w:b/>
          <w:bCs/>
          <w:sz w:val="24"/>
          <w:szCs w:val="24"/>
        </w:rPr>
        <w:t>in braille en</w:t>
      </w:r>
      <w:r w:rsidR="008A5127" w:rsidRPr="009C5DDF">
        <w:rPr>
          <w:rFonts w:ascii="Arial" w:hAnsi="Arial" w:cs="Arial"/>
          <w:b/>
          <w:bCs/>
          <w:sz w:val="24"/>
          <w:szCs w:val="24"/>
        </w:rPr>
        <w:t xml:space="preserve"> in</w:t>
      </w:r>
      <w:r w:rsidR="00611D96" w:rsidRPr="009C5DDF">
        <w:rPr>
          <w:rFonts w:ascii="Arial" w:hAnsi="Arial" w:cs="Arial"/>
          <w:b/>
          <w:bCs/>
          <w:sz w:val="24"/>
          <w:szCs w:val="24"/>
        </w:rPr>
        <w:t xml:space="preserve"> gesproken vorm</w:t>
      </w:r>
      <w:r w:rsidR="008A5127" w:rsidRPr="009C5DDF">
        <w:rPr>
          <w:rFonts w:ascii="Arial" w:hAnsi="Arial" w:cs="Arial"/>
          <w:b/>
          <w:bCs/>
          <w:sz w:val="24"/>
          <w:szCs w:val="24"/>
        </w:rPr>
        <w:t xml:space="preserve"> </w:t>
      </w:r>
      <w:r w:rsidR="00611D96" w:rsidRPr="009C5DDF">
        <w:rPr>
          <w:rFonts w:ascii="Arial" w:hAnsi="Arial" w:cs="Arial"/>
          <w:b/>
          <w:bCs/>
          <w:sz w:val="24"/>
          <w:szCs w:val="24"/>
        </w:rPr>
        <w:t xml:space="preserve">aan auteur </w:t>
      </w:r>
      <w:r w:rsidR="000A3C33" w:rsidRPr="009C5DDF">
        <w:rPr>
          <w:rFonts w:ascii="Arial" w:hAnsi="Arial" w:cs="Arial"/>
          <w:b/>
          <w:bCs/>
          <w:sz w:val="24"/>
          <w:szCs w:val="24"/>
        </w:rPr>
        <w:t xml:space="preserve">Vrouwkje Tuinman en Wilma Lems, klant van </w:t>
      </w:r>
      <w:r w:rsidR="0057272D" w:rsidRPr="009C5DDF">
        <w:rPr>
          <w:rFonts w:ascii="Arial" w:hAnsi="Arial" w:cs="Arial"/>
          <w:b/>
          <w:bCs/>
          <w:sz w:val="24"/>
          <w:szCs w:val="24"/>
        </w:rPr>
        <w:t>Passend Lezen</w:t>
      </w:r>
      <w:r w:rsidR="00611D96" w:rsidRPr="009C5DDF">
        <w:rPr>
          <w:rFonts w:ascii="Arial" w:hAnsi="Arial" w:cs="Arial"/>
          <w:b/>
          <w:bCs/>
          <w:sz w:val="24"/>
          <w:szCs w:val="24"/>
        </w:rPr>
        <w:t xml:space="preserve">; </w:t>
      </w:r>
      <w:r w:rsidR="0057272D" w:rsidRPr="009C5DDF">
        <w:rPr>
          <w:rFonts w:ascii="Arial" w:hAnsi="Arial" w:cs="Arial"/>
          <w:b/>
          <w:bCs/>
          <w:sz w:val="24"/>
          <w:szCs w:val="24"/>
        </w:rPr>
        <w:t xml:space="preserve">de bibliotheek voor mensen met een leesbeperking. </w:t>
      </w:r>
      <w:r w:rsidR="0074406C" w:rsidRPr="009C5DDF">
        <w:rPr>
          <w:rFonts w:ascii="Arial" w:hAnsi="Arial" w:cs="Arial"/>
          <w:b/>
          <w:bCs/>
          <w:sz w:val="24"/>
          <w:szCs w:val="24"/>
        </w:rPr>
        <w:t xml:space="preserve">De </w:t>
      </w:r>
      <w:r w:rsidR="00611D96" w:rsidRPr="009C5DDF">
        <w:rPr>
          <w:rFonts w:ascii="Arial" w:hAnsi="Arial" w:cs="Arial"/>
          <w:b/>
          <w:bCs/>
          <w:sz w:val="24"/>
          <w:szCs w:val="24"/>
        </w:rPr>
        <w:t xml:space="preserve">overhandiging </w:t>
      </w:r>
      <w:r w:rsidR="0074406C" w:rsidRPr="009C5DDF">
        <w:rPr>
          <w:rFonts w:ascii="Arial" w:hAnsi="Arial" w:cs="Arial"/>
          <w:b/>
          <w:bCs/>
          <w:sz w:val="24"/>
          <w:szCs w:val="24"/>
        </w:rPr>
        <w:t>vond plaats tijdens Boeken in Brabant in de Bibliotheek LocHal in Tilburg, een initiatief van de Brabantse Hoeders</w:t>
      </w:r>
      <w:r w:rsidR="00941FF1">
        <w:rPr>
          <w:rFonts w:ascii="Arial" w:hAnsi="Arial" w:cs="Arial"/>
          <w:b/>
          <w:bCs/>
          <w:sz w:val="24"/>
          <w:szCs w:val="24"/>
        </w:rPr>
        <w:t xml:space="preserve"> gesteund door het </w:t>
      </w:r>
      <w:r w:rsidR="00941FF1" w:rsidRPr="00941FF1">
        <w:rPr>
          <w:rFonts w:ascii="Arial" w:hAnsi="Arial" w:cs="Arial"/>
          <w:b/>
          <w:bCs/>
          <w:sz w:val="24"/>
          <w:szCs w:val="24"/>
        </w:rPr>
        <w:t>Prins Bernhard Cultuurfonds Noord-Brabant</w:t>
      </w:r>
      <w:r w:rsidR="00941FF1">
        <w:rPr>
          <w:rFonts w:ascii="Arial" w:hAnsi="Arial" w:cs="Arial"/>
          <w:b/>
          <w:bCs/>
          <w:sz w:val="24"/>
          <w:szCs w:val="24"/>
        </w:rPr>
        <w:t>.</w:t>
      </w:r>
    </w:p>
    <w:p w14:paraId="6DA34438" w14:textId="77777777" w:rsidR="00941FF1" w:rsidRPr="009C5DDF" w:rsidRDefault="00941FF1" w:rsidP="00511A84">
      <w:pPr>
        <w:pStyle w:val="Geenafstand"/>
        <w:rPr>
          <w:rFonts w:ascii="Arial" w:hAnsi="Arial" w:cs="Arial"/>
          <w:sz w:val="24"/>
          <w:szCs w:val="24"/>
        </w:rPr>
      </w:pPr>
    </w:p>
    <w:p w14:paraId="12B1EC03" w14:textId="3F6969C2" w:rsidR="00F5086F" w:rsidRPr="009C5DDF" w:rsidRDefault="00994F48" w:rsidP="00F5086F">
      <w:pPr>
        <w:pStyle w:val="Geenafstand"/>
        <w:rPr>
          <w:rFonts w:ascii="Arial" w:hAnsi="Arial" w:cs="Arial"/>
          <w:b/>
          <w:bCs/>
          <w:sz w:val="24"/>
          <w:szCs w:val="24"/>
        </w:rPr>
      </w:pPr>
      <w:r w:rsidRPr="009C5DDF">
        <w:rPr>
          <w:rFonts w:ascii="Arial" w:hAnsi="Arial" w:cs="Arial"/>
          <w:b/>
          <w:bCs/>
          <w:sz w:val="24"/>
          <w:szCs w:val="24"/>
        </w:rPr>
        <w:t xml:space="preserve">Toegankelijke lectuur en </w:t>
      </w:r>
      <w:r w:rsidR="00AB7A8A" w:rsidRPr="009C5DDF">
        <w:rPr>
          <w:rFonts w:ascii="Arial" w:hAnsi="Arial" w:cs="Arial"/>
          <w:b/>
          <w:bCs/>
          <w:sz w:val="24"/>
          <w:szCs w:val="24"/>
        </w:rPr>
        <w:t>inclusieve leesclubs</w:t>
      </w:r>
    </w:p>
    <w:p w14:paraId="547149DD" w14:textId="743F89F3" w:rsidR="00AB7A8A" w:rsidRPr="009C5DDF" w:rsidRDefault="00374B49" w:rsidP="00F5086F">
      <w:pPr>
        <w:pStyle w:val="Geenafstand"/>
        <w:rPr>
          <w:rFonts w:ascii="Arial" w:hAnsi="Arial" w:cs="Arial"/>
          <w:sz w:val="24"/>
          <w:szCs w:val="24"/>
        </w:rPr>
      </w:pPr>
      <w:r w:rsidRPr="009C5DDF">
        <w:rPr>
          <w:rFonts w:ascii="Arial" w:hAnsi="Arial" w:cs="Arial"/>
          <w:sz w:val="24"/>
          <w:szCs w:val="24"/>
        </w:rPr>
        <w:t xml:space="preserve">Het Brabants Boek Present </w:t>
      </w:r>
      <w:r w:rsidRPr="00145573">
        <w:rPr>
          <w:rFonts w:ascii="Arial" w:hAnsi="Arial" w:cs="Arial"/>
          <w:i/>
          <w:iCs/>
          <w:sz w:val="24"/>
          <w:szCs w:val="24"/>
        </w:rPr>
        <w:t>Tijdelijk Verblijf</w:t>
      </w:r>
      <w:r w:rsidRPr="009C5DDF">
        <w:rPr>
          <w:rFonts w:ascii="Arial" w:hAnsi="Arial" w:cs="Arial"/>
          <w:sz w:val="24"/>
          <w:szCs w:val="24"/>
        </w:rPr>
        <w:t xml:space="preserve"> is </w:t>
      </w:r>
      <w:r w:rsidR="00947626" w:rsidRPr="009C5DDF">
        <w:rPr>
          <w:rFonts w:ascii="Arial" w:hAnsi="Arial" w:cs="Arial"/>
          <w:sz w:val="24"/>
          <w:szCs w:val="24"/>
        </w:rPr>
        <w:t>een</w:t>
      </w:r>
      <w:r w:rsidRPr="009C5DDF">
        <w:rPr>
          <w:rFonts w:ascii="Arial" w:hAnsi="Arial" w:cs="Arial"/>
          <w:sz w:val="24"/>
          <w:szCs w:val="24"/>
        </w:rPr>
        <w:t xml:space="preserve"> aanvulling op de collectie van Passend Lezen die </w:t>
      </w:r>
      <w:r w:rsidR="00947626" w:rsidRPr="009C5DDF">
        <w:rPr>
          <w:rFonts w:ascii="Arial" w:hAnsi="Arial" w:cs="Arial"/>
          <w:sz w:val="24"/>
          <w:szCs w:val="24"/>
        </w:rPr>
        <w:t xml:space="preserve">reeds bestaat </w:t>
      </w:r>
      <w:r w:rsidRPr="009C5DDF">
        <w:rPr>
          <w:rFonts w:ascii="Arial" w:hAnsi="Arial" w:cs="Arial"/>
          <w:sz w:val="24"/>
          <w:szCs w:val="24"/>
        </w:rPr>
        <w:t>uit</w:t>
      </w:r>
      <w:r w:rsidR="00947626" w:rsidRPr="009C5DDF">
        <w:rPr>
          <w:rFonts w:ascii="Arial" w:hAnsi="Arial" w:cs="Arial"/>
          <w:sz w:val="24"/>
          <w:szCs w:val="24"/>
        </w:rPr>
        <w:t xml:space="preserve"> onder andere</w:t>
      </w:r>
      <w:r w:rsidRPr="009C5DDF">
        <w:rPr>
          <w:rFonts w:ascii="Arial" w:hAnsi="Arial" w:cs="Arial"/>
          <w:sz w:val="24"/>
          <w:szCs w:val="24"/>
        </w:rPr>
        <w:t xml:space="preserve"> 83.000 gesproken boeken</w:t>
      </w:r>
      <w:r w:rsidR="00947626" w:rsidRPr="009C5DDF">
        <w:rPr>
          <w:rFonts w:ascii="Arial" w:hAnsi="Arial" w:cs="Arial"/>
          <w:sz w:val="24"/>
          <w:szCs w:val="24"/>
        </w:rPr>
        <w:t xml:space="preserve"> en ruim 19.000 brailleboeken</w:t>
      </w:r>
      <w:r w:rsidRPr="009C5DDF">
        <w:rPr>
          <w:rFonts w:ascii="Arial" w:hAnsi="Arial" w:cs="Arial"/>
          <w:sz w:val="24"/>
          <w:szCs w:val="24"/>
        </w:rPr>
        <w:t xml:space="preserve">. Deze collectie is beschikbaar voor iedereen met een leesbeperking zoals </w:t>
      </w:r>
      <w:r w:rsidR="00947626" w:rsidRPr="009C5DDF">
        <w:rPr>
          <w:rFonts w:ascii="Arial" w:hAnsi="Arial" w:cs="Arial"/>
          <w:sz w:val="24"/>
          <w:szCs w:val="24"/>
        </w:rPr>
        <w:t>mensen die blind of slechtziend zijn, dyslexie hebben of te maken hebben met een fysieke of cognitieve beperking</w:t>
      </w:r>
      <w:r w:rsidR="00510AFF" w:rsidRPr="009C5DDF">
        <w:rPr>
          <w:rFonts w:ascii="Arial" w:hAnsi="Arial" w:cs="Arial"/>
          <w:sz w:val="24"/>
          <w:szCs w:val="24"/>
        </w:rPr>
        <w:t>. Met de toevoeging van Tijdelijk Verblijf aan de collectie van Passend Lezen, worden ook landelijke en regionale literaire acties toegankelijk gemaakt. De stap naar inclusieve leesclubs is hiermee dichterbij omdat ook lezers van brailleboeken en gesproken boeken, in staat gesteld worden om deel te nemen aan literaire activiteiten.</w:t>
      </w:r>
    </w:p>
    <w:p w14:paraId="706CC5F2" w14:textId="77777777" w:rsidR="00544C9B" w:rsidRDefault="00544C9B" w:rsidP="00510AFF">
      <w:pPr>
        <w:pStyle w:val="Geenafstand"/>
        <w:rPr>
          <w:rFonts w:ascii="Arial" w:hAnsi="Arial" w:cs="Arial"/>
          <w:sz w:val="24"/>
          <w:szCs w:val="24"/>
        </w:rPr>
      </w:pPr>
    </w:p>
    <w:p w14:paraId="3AC8BCD4" w14:textId="28E4E688" w:rsidR="00510AFF" w:rsidRPr="009C5DDF" w:rsidRDefault="00510AFF" w:rsidP="00510AFF">
      <w:pPr>
        <w:pStyle w:val="Geenafstand"/>
        <w:rPr>
          <w:rFonts w:ascii="Arial" w:hAnsi="Arial" w:cs="Arial"/>
          <w:b/>
          <w:bCs/>
          <w:sz w:val="24"/>
          <w:szCs w:val="24"/>
        </w:rPr>
      </w:pPr>
      <w:r w:rsidRPr="009C5DDF">
        <w:rPr>
          <w:rFonts w:ascii="Arial" w:hAnsi="Arial" w:cs="Arial"/>
          <w:b/>
          <w:bCs/>
          <w:sz w:val="24"/>
          <w:szCs w:val="24"/>
        </w:rPr>
        <w:t>Speciaal voorwoord</w:t>
      </w:r>
    </w:p>
    <w:p w14:paraId="364699E6" w14:textId="4E61FCF9" w:rsidR="00510AFF" w:rsidRDefault="004E09E6" w:rsidP="00F5086F">
      <w:pPr>
        <w:pStyle w:val="Geenafstand"/>
        <w:rPr>
          <w:rFonts w:ascii="Arial" w:hAnsi="Arial" w:cs="Arial"/>
          <w:sz w:val="24"/>
          <w:szCs w:val="24"/>
        </w:rPr>
      </w:pPr>
      <w:r w:rsidRPr="009C5DDF">
        <w:rPr>
          <w:rFonts w:ascii="Arial" w:hAnsi="Arial" w:cs="Arial"/>
          <w:sz w:val="24"/>
          <w:szCs w:val="24"/>
        </w:rPr>
        <w:t xml:space="preserve">Speciaal voor de gesproken versie van </w:t>
      </w:r>
      <w:r w:rsidRPr="00145573">
        <w:rPr>
          <w:rFonts w:ascii="Arial" w:hAnsi="Arial" w:cs="Arial"/>
          <w:i/>
          <w:iCs/>
          <w:sz w:val="24"/>
          <w:szCs w:val="24"/>
        </w:rPr>
        <w:t>Tijdelijk Verblijf</w:t>
      </w:r>
      <w:r w:rsidRPr="009C5DDF">
        <w:rPr>
          <w:rFonts w:ascii="Arial" w:hAnsi="Arial" w:cs="Arial"/>
          <w:sz w:val="24"/>
          <w:szCs w:val="24"/>
        </w:rPr>
        <w:t xml:space="preserve"> heeft de Commissaris van de Koning in Noord-Brabant Ina Adema het voorwoord geschreven en ingesproken. </w:t>
      </w:r>
      <w:r w:rsidR="006B225A">
        <w:rPr>
          <w:rFonts w:ascii="Arial" w:hAnsi="Arial" w:cs="Arial"/>
          <w:sz w:val="24"/>
          <w:szCs w:val="24"/>
        </w:rPr>
        <w:t>Het inspreken van het voorwoord vond plaats bij Dedicon, één van de producenten van Passend Lezen, waar ook de rest van het boek is ingesproken en verwerkt tot gesproken boe</w:t>
      </w:r>
      <w:r w:rsidR="00793182">
        <w:rPr>
          <w:rFonts w:ascii="Arial" w:hAnsi="Arial" w:cs="Arial"/>
          <w:sz w:val="24"/>
          <w:szCs w:val="24"/>
        </w:rPr>
        <w:t xml:space="preserve">k. </w:t>
      </w:r>
    </w:p>
    <w:p w14:paraId="63A4B46C" w14:textId="40AA8008" w:rsidR="006B225A" w:rsidRDefault="006B225A" w:rsidP="00F5086F">
      <w:pPr>
        <w:pStyle w:val="Geenafstand"/>
        <w:rPr>
          <w:rFonts w:ascii="Arial" w:hAnsi="Arial" w:cs="Arial"/>
          <w:sz w:val="24"/>
          <w:szCs w:val="24"/>
        </w:rPr>
      </w:pPr>
    </w:p>
    <w:p w14:paraId="072F06FE" w14:textId="685FD5F0" w:rsidR="00AB7A8A" w:rsidRPr="009C5DDF" w:rsidRDefault="00AB7A8A" w:rsidP="00F5086F">
      <w:pPr>
        <w:pStyle w:val="Geenafstand"/>
        <w:rPr>
          <w:rFonts w:ascii="Arial" w:hAnsi="Arial" w:cs="Arial"/>
          <w:b/>
          <w:bCs/>
          <w:sz w:val="24"/>
          <w:szCs w:val="24"/>
        </w:rPr>
      </w:pPr>
      <w:r w:rsidRPr="009C5DDF">
        <w:rPr>
          <w:rFonts w:ascii="Arial" w:hAnsi="Arial" w:cs="Arial"/>
          <w:b/>
          <w:bCs/>
          <w:sz w:val="24"/>
          <w:szCs w:val="24"/>
        </w:rPr>
        <w:t>Passend Lezen</w:t>
      </w:r>
    </w:p>
    <w:p w14:paraId="6D6D9CE9" w14:textId="4A8D3B1D" w:rsidR="00AB7A8A" w:rsidRPr="009C5DDF" w:rsidRDefault="00AB7A8A" w:rsidP="00F5086F">
      <w:pPr>
        <w:pStyle w:val="Geenafstand"/>
        <w:rPr>
          <w:rFonts w:ascii="Arial" w:hAnsi="Arial" w:cs="Arial"/>
          <w:sz w:val="24"/>
          <w:szCs w:val="24"/>
        </w:rPr>
      </w:pPr>
      <w:r w:rsidRPr="009C5DDF">
        <w:rPr>
          <w:rFonts w:ascii="Arial" w:hAnsi="Arial" w:cs="Arial"/>
          <w:sz w:val="24"/>
          <w:szCs w:val="24"/>
        </w:rPr>
        <w:t>Bibliotheekservice Passend Lezen is de bibliotheek voor mensen met een leesbeperking en biedt onder andere boeken, kranten en tijdschriften in aangepaste leesvorm</w:t>
      </w:r>
      <w:r w:rsidR="00914A5A">
        <w:rPr>
          <w:rFonts w:ascii="Arial" w:hAnsi="Arial" w:cs="Arial"/>
          <w:sz w:val="24"/>
          <w:szCs w:val="24"/>
        </w:rPr>
        <w:t>en</w:t>
      </w:r>
      <w:r w:rsidRPr="009C5DDF">
        <w:rPr>
          <w:rFonts w:ascii="Arial" w:hAnsi="Arial" w:cs="Arial"/>
          <w:sz w:val="24"/>
          <w:szCs w:val="24"/>
        </w:rPr>
        <w:t xml:space="preserve">. </w:t>
      </w:r>
      <w:r w:rsidR="00914A5A">
        <w:rPr>
          <w:rFonts w:ascii="Arial" w:hAnsi="Arial" w:cs="Arial"/>
          <w:sz w:val="24"/>
          <w:szCs w:val="24"/>
        </w:rPr>
        <w:t>Als stichting</w:t>
      </w:r>
      <w:r w:rsidRPr="009C5DDF">
        <w:rPr>
          <w:rFonts w:ascii="Arial" w:hAnsi="Arial" w:cs="Arial"/>
          <w:sz w:val="24"/>
          <w:szCs w:val="24"/>
        </w:rPr>
        <w:t xml:space="preserve"> stelt</w:t>
      </w:r>
      <w:r w:rsidR="00914A5A">
        <w:rPr>
          <w:rFonts w:ascii="Arial" w:hAnsi="Arial" w:cs="Arial"/>
          <w:sz w:val="24"/>
          <w:szCs w:val="24"/>
        </w:rPr>
        <w:t xml:space="preserve"> Passend Lezen</w:t>
      </w:r>
      <w:r w:rsidRPr="009C5DDF">
        <w:rPr>
          <w:rFonts w:ascii="Arial" w:hAnsi="Arial" w:cs="Arial"/>
          <w:sz w:val="24"/>
          <w:szCs w:val="24"/>
        </w:rPr>
        <w:t xml:space="preserve"> zich ten doel om mensen met een leesbeperking toegang te geven tot de wereld van kennis en cultuur om zo de persoonlijke ontplooiing van mensen met een leesbeperking te stimuleren en hun positie in de samenleving te verbeteren. Passend Lezen is een onderdeel van het stelsel van openbare bibliotheken.</w:t>
      </w:r>
    </w:p>
    <w:p w14:paraId="5990626A" w14:textId="77777777" w:rsidR="00560507" w:rsidRPr="009C5DDF" w:rsidRDefault="00560507" w:rsidP="00511A84">
      <w:pPr>
        <w:pStyle w:val="Geenafstand"/>
        <w:rPr>
          <w:rFonts w:ascii="Arial" w:hAnsi="Arial" w:cs="Arial"/>
          <w:sz w:val="24"/>
          <w:szCs w:val="24"/>
        </w:rPr>
      </w:pPr>
    </w:p>
    <w:sectPr w:rsidR="00560507" w:rsidRPr="009C5D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13F75"/>
    <w:multiLevelType w:val="hybridMultilevel"/>
    <w:tmpl w:val="74F65CA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A77"/>
    <w:rsid w:val="00000988"/>
    <w:rsid w:val="0008463B"/>
    <w:rsid w:val="000A3C33"/>
    <w:rsid w:val="000D1BEE"/>
    <w:rsid w:val="00145573"/>
    <w:rsid w:val="001B71D9"/>
    <w:rsid w:val="00374B49"/>
    <w:rsid w:val="00381A6B"/>
    <w:rsid w:val="003F5083"/>
    <w:rsid w:val="00476BA6"/>
    <w:rsid w:val="004E09E6"/>
    <w:rsid w:val="00510AFF"/>
    <w:rsid w:val="00511A84"/>
    <w:rsid w:val="00544C9B"/>
    <w:rsid w:val="00560507"/>
    <w:rsid w:val="0057272D"/>
    <w:rsid w:val="005A1664"/>
    <w:rsid w:val="005C2833"/>
    <w:rsid w:val="00611D96"/>
    <w:rsid w:val="006B225A"/>
    <w:rsid w:val="006B7DFB"/>
    <w:rsid w:val="006D2930"/>
    <w:rsid w:val="0074406C"/>
    <w:rsid w:val="00793182"/>
    <w:rsid w:val="00841D6C"/>
    <w:rsid w:val="008A5127"/>
    <w:rsid w:val="008E39C0"/>
    <w:rsid w:val="00914A5A"/>
    <w:rsid w:val="00941FF1"/>
    <w:rsid w:val="00947626"/>
    <w:rsid w:val="00994F48"/>
    <w:rsid w:val="009B4D40"/>
    <w:rsid w:val="009C5DDF"/>
    <w:rsid w:val="009E0A77"/>
    <w:rsid w:val="00A041B2"/>
    <w:rsid w:val="00AB7A8A"/>
    <w:rsid w:val="00D60D7E"/>
    <w:rsid w:val="00F5086F"/>
    <w:rsid w:val="00FE679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96BBC"/>
  <w15:chartTrackingRefBased/>
  <w15:docId w15:val="{37367678-7A05-431A-8D5A-DF94BE7C0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11A84"/>
    <w:pPr>
      <w:spacing w:after="0" w:line="240" w:lineRule="auto"/>
    </w:pPr>
  </w:style>
  <w:style w:type="character" w:customStyle="1" w:styleId="A4">
    <w:name w:val="A4"/>
    <w:uiPriority w:val="99"/>
    <w:rsid w:val="00994F48"/>
    <w:rPr>
      <w:rFonts w:cs="Roboto"/>
      <w:color w:val="000000"/>
      <w:sz w:val="22"/>
      <w:szCs w:val="22"/>
    </w:rPr>
  </w:style>
  <w:style w:type="character" w:styleId="Hyperlink">
    <w:name w:val="Hyperlink"/>
    <w:basedOn w:val="Standaardalinea-lettertype"/>
    <w:uiPriority w:val="99"/>
    <w:unhideWhenUsed/>
    <w:rsid w:val="000D1BEE"/>
    <w:rPr>
      <w:color w:val="0563C1" w:themeColor="hyperlink"/>
      <w:u w:val="single"/>
    </w:rPr>
  </w:style>
  <w:style w:type="character" w:styleId="Onopgelostemelding">
    <w:name w:val="Unresolved Mention"/>
    <w:basedOn w:val="Standaardalinea-lettertype"/>
    <w:uiPriority w:val="99"/>
    <w:semiHidden/>
    <w:unhideWhenUsed/>
    <w:rsid w:val="000D1B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172322">
      <w:bodyDiv w:val="1"/>
      <w:marLeft w:val="0"/>
      <w:marRight w:val="0"/>
      <w:marTop w:val="0"/>
      <w:marBottom w:val="0"/>
      <w:divBdr>
        <w:top w:val="none" w:sz="0" w:space="0" w:color="auto"/>
        <w:left w:val="none" w:sz="0" w:space="0" w:color="auto"/>
        <w:bottom w:val="none" w:sz="0" w:space="0" w:color="auto"/>
        <w:right w:val="none" w:sz="0" w:space="0" w:color="auto"/>
      </w:divBdr>
    </w:div>
    <w:div w:id="1153521849">
      <w:bodyDiv w:val="1"/>
      <w:marLeft w:val="0"/>
      <w:marRight w:val="0"/>
      <w:marTop w:val="0"/>
      <w:marBottom w:val="0"/>
      <w:divBdr>
        <w:top w:val="none" w:sz="0" w:space="0" w:color="auto"/>
        <w:left w:val="none" w:sz="0" w:space="0" w:color="auto"/>
        <w:bottom w:val="none" w:sz="0" w:space="0" w:color="auto"/>
        <w:right w:val="none" w:sz="0" w:space="0" w:color="auto"/>
      </w:divBdr>
    </w:div>
    <w:div w:id="150230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360</Words>
  <Characters>1985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 Zecic</dc:creator>
  <cp:keywords/>
  <dc:description/>
  <cp:lastModifiedBy>Elvira Zecic</cp:lastModifiedBy>
  <cp:revision>22</cp:revision>
  <dcterms:created xsi:type="dcterms:W3CDTF">2021-11-02T13:17:00Z</dcterms:created>
  <dcterms:modified xsi:type="dcterms:W3CDTF">2021-12-01T12:04:00Z</dcterms:modified>
</cp:coreProperties>
</file>